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D85E9B" w:rsidRDefault="00D85E9B" w:rsidP="003E69C3">
      <w:pPr>
        <w:autoSpaceDE w:val="0"/>
        <w:autoSpaceDN w:val="0"/>
        <w:adjustRightInd w:val="0"/>
        <w:jc w:val="both"/>
      </w:pPr>
    </w:p>
    <w:p w:rsidR="00911EA3" w:rsidRPr="00231B8E" w:rsidRDefault="005E6F6A" w:rsidP="00EF6663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6E706B">
        <w:rPr>
          <w:sz w:val="28"/>
          <w:szCs w:val="28"/>
        </w:rPr>
        <w:t xml:space="preserve"> декабря</w:t>
      </w:r>
      <w:r w:rsidR="009B311B">
        <w:rPr>
          <w:sz w:val="28"/>
          <w:szCs w:val="28"/>
        </w:rPr>
        <w:t xml:space="preserve"> 20</w:t>
      </w:r>
      <w:r w:rsidR="00D72114">
        <w:rPr>
          <w:sz w:val="28"/>
          <w:szCs w:val="28"/>
        </w:rPr>
        <w:t>2</w:t>
      </w:r>
      <w:r w:rsidR="000168FD">
        <w:rPr>
          <w:sz w:val="28"/>
          <w:szCs w:val="28"/>
        </w:rPr>
        <w:t>2</w:t>
      </w:r>
      <w:r w:rsidR="00D72114">
        <w:rPr>
          <w:sz w:val="28"/>
          <w:szCs w:val="28"/>
        </w:rPr>
        <w:t xml:space="preserve"> </w:t>
      </w:r>
      <w:r w:rsidR="009B311B">
        <w:rPr>
          <w:sz w:val="28"/>
          <w:szCs w:val="28"/>
        </w:rPr>
        <w:t xml:space="preserve">года                    </w:t>
      </w:r>
      <w:r w:rsidR="00EF6663">
        <w:rPr>
          <w:sz w:val="28"/>
          <w:szCs w:val="28"/>
        </w:rPr>
        <w:t xml:space="preserve">       </w:t>
      </w:r>
      <w:r w:rsidR="00192E73">
        <w:rPr>
          <w:sz w:val="28"/>
          <w:szCs w:val="28"/>
        </w:rPr>
        <w:t xml:space="preserve">    </w:t>
      </w:r>
      <w:r w:rsidR="00911EA3" w:rsidRPr="00231B8E">
        <w:rPr>
          <w:sz w:val="28"/>
          <w:szCs w:val="28"/>
        </w:rPr>
        <w:t>№</w:t>
      </w:r>
      <w:r w:rsidR="00EF6663">
        <w:rPr>
          <w:sz w:val="28"/>
          <w:szCs w:val="28"/>
        </w:rPr>
        <w:t xml:space="preserve"> </w:t>
      </w:r>
      <w:r>
        <w:rPr>
          <w:sz w:val="28"/>
          <w:szCs w:val="28"/>
        </w:rPr>
        <w:t>118</w:t>
      </w:r>
      <w:r w:rsidR="00911EA3" w:rsidRPr="00231B8E">
        <w:rPr>
          <w:sz w:val="28"/>
          <w:szCs w:val="28"/>
        </w:rPr>
        <w:t xml:space="preserve">                 </w:t>
      </w:r>
      <w:r w:rsidR="00EF6663">
        <w:rPr>
          <w:sz w:val="28"/>
          <w:szCs w:val="28"/>
        </w:rPr>
        <w:t xml:space="preserve">           </w:t>
      </w:r>
      <w:r w:rsidR="006E706B">
        <w:rPr>
          <w:sz w:val="28"/>
          <w:szCs w:val="28"/>
        </w:rPr>
        <w:t xml:space="preserve"> </w:t>
      </w:r>
      <w:r w:rsidR="00EF6663">
        <w:rPr>
          <w:sz w:val="28"/>
          <w:szCs w:val="28"/>
        </w:rPr>
        <w:t xml:space="preserve"> </w:t>
      </w:r>
      <w:r w:rsidR="00911EA3" w:rsidRPr="00231B8E">
        <w:rPr>
          <w:sz w:val="28"/>
          <w:szCs w:val="28"/>
        </w:rPr>
        <w:t xml:space="preserve"> </w:t>
      </w:r>
      <w:r w:rsidR="00EF6663">
        <w:rPr>
          <w:sz w:val="28"/>
          <w:szCs w:val="28"/>
        </w:rPr>
        <w:t>х.Веселый</w:t>
      </w:r>
    </w:p>
    <w:p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:rsidR="00911EA3" w:rsidRPr="000168FD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7969CC" w:rsidRPr="000168FD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0168FD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168FD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0168FD">
        <w:rPr>
          <w:rFonts w:ascii="Times New Roman" w:hAnsi="Times New Roman"/>
          <w:b/>
          <w:sz w:val="28"/>
          <w:szCs w:val="28"/>
        </w:rPr>
        <w:t>»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sz w:val="28"/>
          <w:szCs w:val="28"/>
        </w:rPr>
        <w:t xml:space="preserve">    </w:t>
      </w:r>
      <w:r w:rsidRPr="000168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168FD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7C3D70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7969CC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</w:t>
      </w:r>
    </w:p>
    <w:p w:rsid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5E6F6A">
        <w:rPr>
          <w:rFonts w:ascii="Times New Roman" w:hAnsi="Times New Roman"/>
          <w:sz w:val="28"/>
          <w:szCs w:val="28"/>
        </w:rPr>
        <w:t>1.1.</w:t>
      </w:r>
      <w:r w:rsidRPr="005E6F6A">
        <w:rPr>
          <w:rFonts w:ascii="Times New Roman" w:hAnsi="Times New Roman"/>
          <w:kern w:val="2"/>
          <w:sz w:val="28"/>
          <w:szCs w:val="28"/>
        </w:rPr>
        <w:t xml:space="preserve"> В приложении №1</w:t>
      </w:r>
      <w:r w:rsidRPr="005E6F6A">
        <w:rPr>
          <w:rFonts w:ascii="Times New Roman" w:hAnsi="Times New Roman"/>
        </w:rPr>
        <w:t xml:space="preserve"> «Муниципальная программа </w:t>
      </w:r>
      <w:r w:rsidRPr="005E6F6A">
        <w:rPr>
          <w:rFonts w:ascii="Times New Roman" w:hAnsi="Times New Roman"/>
          <w:sz w:val="28"/>
          <w:szCs w:val="28"/>
        </w:rPr>
        <w:t>Веселовского сельского</w:t>
      </w:r>
      <w:r w:rsidRPr="0030602A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bCs/>
        </w:rPr>
        <w:t xml:space="preserve"> </w:t>
      </w:r>
      <w:r w:rsidRPr="007C3D70">
        <w:rPr>
          <w:rFonts w:ascii="Times New Roman" w:hAnsi="Times New Roman"/>
          <w:bCs/>
          <w:sz w:val="28"/>
          <w:szCs w:val="28"/>
        </w:rPr>
        <w:t>подраздел</w:t>
      </w:r>
      <w:r w:rsidRPr="007C3D70">
        <w:rPr>
          <w:rFonts w:ascii="Times New Roman" w:hAnsi="Times New Roman"/>
          <w:sz w:val="28"/>
          <w:szCs w:val="28"/>
        </w:rPr>
        <w:t xml:space="preserve"> Объемы бюджетных ассигнований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D70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 изложить в новой редакции:</w:t>
      </w:r>
    </w:p>
    <w:p w:rsidR="005E6F6A" w:rsidRPr="007C3D70" w:rsidRDefault="005E6F6A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856"/>
      </w:tblGrid>
      <w:tr w:rsidR="007C3D70" w:rsidRPr="00061B1A" w:rsidTr="005E6F6A">
        <w:tc>
          <w:tcPr>
            <w:tcW w:w="3500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56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205,4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34AE1">
              <w:rPr>
                <w:rFonts w:ascii="Times New Roman" w:hAnsi="Times New Roman"/>
                <w:sz w:val="28"/>
                <w:szCs w:val="28"/>
              </w:rPr>
              <w:t xml:space="preserve"> 36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35,6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41,5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51,0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30,3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061B1A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C3D70" w:rsidRPr="0030602A" w:rsidRDefault="007C3D70" w:rsidP="007C3D70">
      <w:pPr>
        <w:widowControl w:val="0"/>
        <w:jc w:val="both"/>
        <w:rPr>
          <w:bCs w:val="0"/>
        </w:rPr>
      </w:pPr>
    </w:p>
    <w:p w:rsid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7786A">
        <w:rPr>
          <w:rFonts w:ascii="Times New Roman" w:hAnsi="Times New Roman"/>
          <w:sz w:val="28"/>
          <w:szCs w:val="28"/>
        </w:rPr>
        <w:t>1.2.</w:t>
      </w:r>
      <w:r w:rsidRPr="00A7786A">
        <w:rPr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 xml:space="preserve">В </w:t>
      </w:r>
      <w:r w:rsidRPr="00A7786A">
        <w:rPr>
          <w:rFonts w:ascii="Times New Roman" w:hAnsi="Times New Roman"/>
          <w:color w:val="000000"/>
          <w:sz w:val="28"/>
          <w:szCs w:val="28"/>
        </w:rPr>
        <w:t>Паспорте</w:t>
      </w:r>
      <w:r w:rsidRPr="00A7786A">
        <w:rPr>
          <w:color w:val="000000"/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>подпрограммы № 1 «Пожарная безопасность» подраздел Объемы бюджетных ассигнований   подпрограммы изложить в новой редакции:</w:t>
      </w:r>
    </w:p>
    <w:p w:rsidR="005E6F6A" w:rsidRPr="00A7786A" w:rsidRDefault="005E6F6A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888"/>
      </w:tblGrid>
      <w:tr w:rsidR="007C3D70" w:rsidRPr="007C3D70" w:rsidTr="005E6F6A">
        <w:tc>
          <w:tcPr>
            <w:tcW w:w="3468" w:type="dxa"/>
            <w:shd w:val="clear" w:color="auto" w:fill="auto"/>
          </w:tcPr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8" w:type="dxa"/>
            <w:shd w:val="clear" w:color="auto" w:fill="auto"/>
          </w:tcPr>
          <w:p w:rsidR="007C3D70" w:rsidRPr="007C3D70" w:rsidRDefault="007C3D70" w:rsidP="00BC4F06">
            <w:pPr>
              <w:shd w:val="clear" w:color="auto" w:fill="FFFFFF"/>
              <w:jc w:val="both"/>
            </w:pPr>
            <w:r w:rsidRPr="007C3D70">
              <w:t xml:space="preserve">Общий объем ассигнований местного бюджета подпрограммы </w:t>
            </w:r>
          </w:p>
          <w:p w:rsidR="007C3D70" w:rsidRPr="007C3D70" w:rsidRDefault="00434AE1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2019-2030 годы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205,4</w:t>
            </w:r>
            <w:r w:rsidR="007C3D70"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2019 году –  4,5 тыс. рублей;</w:t>
            </w:r>
          </w:p>
          <w:p w:rsidR="007C3D70" w:rsidRPr="007C3D70" w:rsidRDefault="00434AE1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 36</w:t>
            </w:r>
            <w:r w:rsidR="007C3D70" w:rsidRPr="007C3D70">
              <w:rPr>
                <w:rFonts w:ascii="Times New Roman" w:hAnsi="Times New Roman"/>
                <w:sz w:val="28"/>
                <w:szCs w:val="28"/>
              </w:rPr>
              <w:t>,5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2021 году –  6,0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2022 году –  35,6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2023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41,5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2024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51,0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в 2025 году –  </w:t>
            </w:r>
            <w:r w:rsidR="006E706B">
              <w:rPr>
                <w:rFonts w:ascii="Times New Roman" w:hAnsi="Times New Roman"/>
                <w:sz w:val="28"/>
                <w:szCs w:val="28"/>
              </w:rPr>
              <w:t>30,3</w:t>
            </w:r>
            <w:r w:rsidRPr="007C3D70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2026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2027 году –  0,0 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2028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2029 году –  0,0 тыс. рублей;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2030 году –  0,0  тыс. рублей.</w:t>
            </w:r>
          </w:p>
        </w:tc>
      </w:tr>
    </w:tbl>
    <w:p w:rsidR="007C3D70" w:rsidRDefault="007C3D70" w:rsidP="007C3D70">
      <w:pPr>
        <w:ind w:left="6237"/>
        <w:jc w:val="center"/>
      </w:pP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</w:t>
      </w:r>
      <w:r>
        <w:rPr>
          <w:rFonts w:ascii="Times New Roman" w:hAnsi="Times New Roman"/>
          <w:sz w:val="28"/>
          <w:szCs w:val="28"/>
        </w:rPr>
        <w:t>1 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458FC"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911EA3" w:rsidRPr="00DE66D8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EA3" w:rsidRPr="006B0483">
        <w:rPr>
          <w:rFonts w:ascii="Times New Roman" w:hAnsi="Times New Roman"/>
          <w:sz w:val="28"/>
          <w:szCs w:val="28"/>
        </w:rPr>
        <w:t>. 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="00192E73">
        <w:rPr>
          <w:rFonts w:ascii="Times New Roman" w:hAnsi="Times New Roman"/>
          <w:kern w:val="2"/>
          <w:sz w:val="28"/>
          <w:szCs w:val="28"/>
        </w:rPr>
        <w:t>подписания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6E706B">
        <w:rPr>
          <w:rFonts w:ascii="Times New Roman" w:hAnsi="Times New Roman"/>
          <w:kern w:val="2"/>
          <w:sz w:val="28"/>
          <w:szCs w:val="28"/>
        </w:rPr>
        <w:t>.</w:t>
      </w:r>
    </w:p>
    <w:p w:rsidR="00911EA3" w:rsidRPr="006B0483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11EA3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 w:rsidR="004566CF">
        <w:rPr>
          <w:rFonts w:ascii="Times New Roman" w:hAnsi="Times New Roman"/>
          <w:sz w:val="28"/>
          <w:szCs w:val="28"/>
        </w:rPr>
        <w:t>С.И.Титоренко</w:t>
      </w: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5E6F6A" w:rsidRPr="005E6F6A" w:rsidRDefault="005E6F6A" w:rsidP="00EF6663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5E6F6A">
        <w:rPr>
          <w:rFonts w:ascii="Times New Roman" w:hAnsi="Times New Roman"/>
          <w:sz w:val="24"/>
          <w:szCs w:val="24"/>
        </w:rPr>
        <w:t>П</w:t>
      </w:r>
      <w:r w:rsidR="00D72114" w:rsidRPr="005E6F6A">
        <w:rPr>
          <w:rFonts w:ascii="Times New Roman" w:hAnsi="Times New Roman"/>
          <w:sz w:val="24"/>
          <w:szCs w:val="24"/>
        </w:rPr>
        <w:t xml:space="preserve">остановление вносит </w:t>
      </w:r>
    </w:p>
    <w:p w:rsidR="004566CF" w:rsidRPr="005E6F6A" w:rsidRDefault="00D72114" w:rsidP="00EF6663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5E6F6A">
        <w:rPr>
          <w:rFonts w:ascii="Times New Roman" w:hAnsi="Times New Roman"/>
          <w:sz w:val="24"/>
          <w:szCs w:val="24"/>
        </w:rPr>
        <w:t>сектор экономики и финансов 5-43-85</w:t>
      </w:r>
    </w:p>
    <w:p w:rsidR="00A7786A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  <w:sectPr w:rsidR="00A7786A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:rsidTr="007B5751">
        <w:trPr>
          <w:trHeight w:val="1364"/>
        </w:trPr>
        <w:tc>
          <w:tcPr>
            <w:tcW w:w="4928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5751" w:rsidRPr="007B5751" w:rsidRDefault="007B5751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A7786A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6E706B" w:rsidRDefault="006E706B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постановлению Администрации </w:t>
            </w:r>
            <w:r w:rsidR="00A7786A">
              <w:rPr>
                <w:rFonts w:ascii="Times New Roman" w:hAnsi="Times New Roman"/>
                <w:sz w:val="22"/>
                <w:szCs w:val="22"/>
              </w:rPr>
              <w:t>Вес</w:t>
            </w:r>
            <w:r w:rsidR="00206F9E">
              <w:rPr>
                <w:rFonts w:ascii="Times New Roman" w:hAnsi="Times New Roman"/>
                <w:sz w:val="22"/>
                <w:szCs w:val="22"/>
              </w:rPr>
              <w:t>еловского сельского поселения №</w:t>
            </w:r>
            <w:r w:rsidR="005E6F6A">
              <w:rPr>
                <w:rFonts w:ascii="Times New Roman" w:hAnsi="Times New Roman"/>
                <w:sz w:val="22"/>
                <w:szCs w:val="22"/>
              </w:rPr>
              <w:t xml:space="preserve"> 118</w:t>
            </w:r>
            <w:r w:rsidR="00206F9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06F9E" w:rsidRDefault="00206F9E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r w:rsidR="006E706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6F6A">
              <w:rPr>
                <w:rFonts w:ascii="Times New Roman" w:hAnsi="Times New Roman"/>
                <w:sz w:val="22"/>
                <w:szCs w:val="22"/>
              </w:rPr>
              <w:t>30</w:t>
            </w:r>
            <w:r w:rsidR="006E706B">
              <w:rPr>
                <w:rFonts w:ascii="Times New Roman" w:hAnsi="Times New Roman"/>
                <w:sz w:val="22"/>
                <w:szCs w:val="22"/>
              </w:rPr>
              <w:t>.12.2022</w:t>
            </w:r>
          </w:p>
          <w:p w:rsidR="007B5751" w:rsidRPr="007B5751" w:rsidRDefault="00206F9E" w:rsidP="006E706B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  <w:bookmarkStart w:id="0" w:name="Par676"/>
      <w:bookmarkEnd w:id="0"/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Default="009D789F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6347B">
        <w:rPr>
          <w:sz w:val="24"/>
          <w:szCs w:val="24"/>
        </w:rPr>
        <w:t xml:space="preserve"> </w:t>
      </w:r>
      <w:r w:rsidR="006E706B" w:rsidRPr="00A6347B">
        <w:rPr>
          <w:sz w:val="24"/>
          <w:szCs w:val="24"/>
        </w:rPr>
        <w:t>Расход</w:t>
      </w:r>
      <w:r w:rsidR="006E706B">
        <w:rPr>
          <w:sz w:val="24"/>
          <w:szCs w:val="24"/>
        </w:rPr>
        <w:t xml:space="preserve">ы </w:t>
      </w:r>
      <w:r w:rsidR="0034018A" w:rsidRPr="00A6347B">
        <w:rPr>
          <w:sz w:val="24"/>
          <w:szCs w:val="24"/>
        </w:rPr>
        <w:t>ме</w:t>
      </w:r>
      <w:r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 xml:space="preserve">«Защита населения и территории от чрезвычайных ситуаций, </w:t>
      </w:r>
    </w:p>
    <w:p w:rsidR="009D789F" w:rsidRPr="00A6347B" w:rsidRDefault="006E706B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883A32" w:rsidRPr="00A6347B">
        <w:rPr>
          <w:sz w:val="24"/>
          <w:szCs w:val="24"/>
        </w:rPr>
        <w:t>обеспечение пожарной безопасности и безопасности людей на водных объектах»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567"/>
        <w:gridCol w:w="567"/>
        <w:gridCol w:w="567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709"/>
        <w:gridCol w:w="708"/>
        <w:gridCol w:w="709"/>
        <w:gridCol w:w="709"/>
      </w:tblGrid>
      <w:tr w:rsidR="00EC6E0E" w:rsidRPr="00A6347B" w:rsidTr="00667B6F">
        <w:tc>
          <w:tcPr>
            <w:tcW w:w="2694" w:type="dxa"/>
            <w:vMerge w:val="restart"/>
            <w:shd w:val="clear" w:color="auto" w:fill="auto"/>
          </w:tcPr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6E0E" w:rsidRPr="007B5751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Ответст</w:t>
            </w:r>
            <w:r w:rsidRPr="007B5751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7B5751" w:rsidRDefault="00EC6E0E" w:rsidP="00A41906">
            <w:pPr>
              <w:pStyle w:val="af3"/>
              <w:jc w:val="center"/>
              <w:rPr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исполнитель, соиспол</w:t>
            </w:r>
            <w:r w:rsidRPr="007B5751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505" w:type="dxa"/>
            <w:gridSpan w:val="12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667B6F" w:rsidRPr="00A6347B" w:rsidTr="00667B6F">
        <w:trPr>
          <w:trHeight w:val="912"/>
        </w:trPr>
        <w:tc>
          <w:tcPr>
            <w:tcW w:w="2694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2030</w:t>
            </w:r>
          </w:p>
        </w:tc>
      </w:tr>
      <w:tr w:rsidR="00667B6F" w:rsidRPr="00A6347B" w:rsidTr="00667B6F">
        <w:trPr>
          <w:trHeight w:val="166"/>
          <w:tblHeader/>
        </w:trPr>
        <w:tc>
          <w:tcPr>
            <w:tcW w:w="2694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19</w:t>
            </w:r>
          </w:p>
        </w:tc>
      </w:tr>
      <w:tr w:rsidR="00667B6F" w:rsidRPr="00A6347B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Муниципальная </w:t>
            </w:r>
            <w:r w:rsidRPr="007B5751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shd w:val="clear" w:color="auto" w:fill="auto"/>
          </w:tcPr>
          <w:p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26C7C" w:rsidRPr="007B5751" w:rsidRDefault="006E706B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434AE1" w:rsidP="00A4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D72114"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192E7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826C7C" w:rsidRPr="007B5751" w:rsidRDefault="00A7786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6E706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6E706B" w:rsidP="00826C7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6E706B" w:rsidP="00F678B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E706B" w:rsidRPr="00A6347B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E706B" w:rsidRPr="00A6347B" w:rsidTr="00667B6F">
        <w:trPr>
          <w:trHeight w:val="570"/>
          <w:tblHeader/>
        </w:trPr>
        <w:tc>
          <w:tcPr>
            <w:tcW w:w="2694" w:type="dxa"/>
            <w:vMerge w:val="restart"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1</w:t>
            </w:r>
          </w:p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«Пожарная безопасность»</w:t>
            </w:r>
          </w:p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E706B" w:rsidRPr="007B5751" w:rsidRDefault="006E706B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6E706B" w:rsidRPr="007B5751" w:rsidRDefault="006E706B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E706B" w:rsidRPr="00A6347B" w:rsidTr="00667B6F">
        <w:trPr>
          <w:trHeight w:val="760"/>
          <w:tblHeader/>
        </w:trPr>
        <w:tc>
          <w:tcPr>
            <w:tcW w:w="2694" w:type="dxa"/>
            <w:vMerge/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7B5751" w:rsidRDefault="006E706B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E706B" w:rsidRPr="007B5751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7B5751" w:rsidRDefault="006E706B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A6347B" w:rsidTr="006E706B">
        <w:trPr>
          <w:trHeight w:val="4536"/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</w:p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41906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415"/>
          <w:tblHeader/>
        </w:trPr>
        <w:tc>
          <w:tcPr>
            <w:tcW w:w="2694" w:type="dxa"/>
            <w:shd w:val="clear" w:color="auto" w:fill="auto"/>
          </w:tcPr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1.</w:t>
            </w:r>
            <w:r w:rsidR="0048707C">
              <w:rPr>
                <w:sz w:val="22"/>
                <w:szCs w:val="22"/>
              </w:rPr>
              <w:t>1,1</w:t>
            </w:r>
          </w:p>
          <w:p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701" w:type="dxa"/>
            <w:shd w:val="clear" w:color="auto" w:fill="auto"/>
          </w:tcPr>
          <w:p w:rsidR="00C465F5" w:rsidRPr="007B5751" w:rsidRDefault="00C465F5" w:rsidP="00C465F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1E0DF6" w:rsidP="001E0D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6,3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D908E1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0,8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1,1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6E706B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6E706B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  <w:r w:rsidR="00C465F5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546"/>
          <w:tblHeader/>
        </w:trPr>
        <w:tc>
          <w:tcPr>
            <w:tcW w:w="2694" w:type="dxa"/>
            <w:shd w:val="clear" w:color="auto" w:fill="auto"/>
          </w:tcPr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.2</w:t>
            </w:r>
          </w:p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  <w:r w:rsidR="0048707C">
              <w:rPr>
                <w:sz w:val="22"/>
                <w:szCs w:val="22"/>
              </w:rPr>
              <w:t xml:space="preserve"> и прочих материальных средств</w:t>
            </w:r>
          </w:p>
        </w:tc>
        <w:tc>
          <w:tcPr>
            <w:tcW w:w="1701" w:type="dxa"/>
            <w:shd w:val="clear" w:color="auto" w:fill="auto"/>
          </w:tcPr>
          <w:p w:rsidR="00C465F5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1E0DF6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49,4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48707C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  <w:r w:rsidR="00F40437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1E0DF6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1E0DF6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1E0DF6" w:rsidP="001E0DF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4,3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D908E1" w:rsidRPr="007B5751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.3</w:t>
            </w:r>
          </w:p>
          <w:p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908E1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1F2C10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129,0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72114" w:rsidP="00434AE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  <w:r w:rsidR="00434AE1">
              <w:rPr>
                <w:kern w:val="2"/>
                <w:sz w:val="22"/>
                <w:szCs w:val="22"/>
              </w:rPr>
              <w:t>6</w:t>
            </w:r>
            <w:r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48707C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1F2C10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1F2C10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1F2C10" w:rsidP="001F2C1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A6347B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1F2C1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.4 Мероприятия по приобрнтению комплекта пожарного оборудования и снаряжения на базе легкового автом. прицепа</w:t>
            </w:r>
          </w:p>
        </w:tc>
        <w:tc>
          <w:tcPr>
            <w:tcW w:w="1701" w:type="dxa"/>
            <w:shd w:val="clear" w:color="auto" w:fill="auto"/>
          </w:tcPr>
          <w:p w:rsidR="001F2C10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</w:p>
          <w:p w:rsidR="001F2C10" w:rsidRPr="007B5751" w:rsidRDefault="001F2C10" w:rsidP="00AD7823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7B5751" w:rsidRDefault="001F2C10" w:rsidP="00AD7823">
            <w:pPr>
              <w:pStyle w:val="af3"/>
              <w:rPr>
                <w:rFonts w:ascii="Times New Roman" w:hAnsi="Times New Roman"/>
              </w:rPr>
            </w:pPr>
          </w:p>
          <w:p w:rsidR="001F2C10" w:rsidRPr="007B5751" w:rsidRDefault="001F2C10" w:rsidP="00AD7823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1F2C1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</w:t>
            </w:r>
            <w:r>
              <w:rPr>
                <w:sz w:val="22"/>
                <w:szCs w:val="22"/>
              </w:rPr>
              <w:t>38</w:t>
            </w:r>
            <w:r w:rsidRPr="007B575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1F2C1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20,7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D782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rHeight w:val="699"/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2</w:t>
            </w:r>
          </w:p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1F2C10" w:rsidRPr="007B5751" w:rsidRDefault="001F2C10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rHeight w:val="1271"/>
          <w:tblHeader/>
        </w:trPr>
        <w:tc>
          <w:tcPr>
            <w:tcW w:w="2694" w:type="dxa"/>
            <w:vMerge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C465F5">
            <w:pPr>
              <w:pStyle w:val="af3"/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1F2C10" w:rsidRPr="007B5751" w:rsidRDefault="001F2C10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7B5751" w:rsidRDefault="001F2C10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F2C10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7B5751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1F2C10" w:rsidRPr="007B5751" w:rsidRDefault="001F2C10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7B5751" w:rsidRDefault="001F2C10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:rsidTr="00106FD1">
        <w:trPr>
          <w:jc w:val="center"/>
        </w:trPr>
        <w:tc>
          <w:tcPr>
            <w:tcW w:w="5307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1E0DF6" w:rsidRDefault="001E0DF6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5E6F6A" w:rsidRDefault="005E6F6A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ED73EA" w:rsidRDefault="0048707C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Приложение №2</w:t>
            </w:r>
          </w:p>
          <w:p w:rsidR="00434AE1" w:rsidRDefault="009C4CF6" w:rsidP="00ED73EA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постановлению Администрации Веселовского сельского поселения </w:t>
            </w:r>
            <w:r w:rsidR="00ED73E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5E6F6A">
              <w:rPr>
                <w:rFonts w:ascii="Times New Roman" w:hAnsi="Times New Roman"/>
                <w:sz w:val="22"/>
                <w:szCs w:val="22"/>
              </w:rPr>
              <w:t>118</w:t>
            </w:r>
            <w:r w:rsidR="00ED73E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</w:p>
          <w:p w:rsidR="009C4CF6" w:rsidRPr="00A6347B" w:rsidRDefault="00ED73EA" w:rsidP="005E6F6A">
            <w:pPr>
              <w:pStyle w:val="ConsPlusNormal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30.12</w:t>
            </w:r>
            <w:r w:rsidR="0048707C">
              <w:rPr>
                <w:rFonts w:ascii="Times New Roman" w:hAnsi="Times New Roman"/>
                <w:sz w:val="22"/>
                <w:szCs w:val="22"/>
              </w:rPr>
              <w:t>.2022 г</w:t>
            </w:r>
            <w:r w:rsidR="005E6F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:rsidR="00ED73EA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D73EA" w:rsidRPr="00A6347B" w:rsidRDefault="00ED73E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2"/>
      </w:tblGrid>
      <w:tr w:rsidR="00A41906" w:rsidRPr="00A6347B" w:rsidTr="00ED73EA">
        <w:tc>
          <w:tcPr>
            <w:tcW w:w="2410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2" w:type="dxa"/>
            <w:gridSpan w:val="12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:rsidTr="00ED73EA">
        <w:trPr>
          <w:trHeight w:val="1006"/>
        </w:trPr>
        <w:tc>
          <w:tcPr>
            <w:tcW w:w="2410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:rsidTr="00ED73EA">
        <w:trPr>
          <w:trHeight w:val="303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ED73EA" w:rsidRPr="00A6347B" w:rsidTr="00ED73EA">
        <w:trPr>
          <w:trHeight w:val="553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:rsidR="00ED73EA" w:rsidRPr="00A6347B" w:rsidRDefault="00ED73EA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ED73EA" w:rsidRPr="00A6347B" w:rsidRDefault="00ED73EA" w:rsidP="00A41906">
            <w:pPr>
              <w:pStyle w:val="ConsPlusCell"/>
            </w:pPr>
          </w:p>
          <w:p w:rsidR="00ED73EA" w:rsidRPr="00A6347B" w:rsidRDefault="00ED73EA" w:rsidP="00A41906">
            <w:pPr>
              <w:pStyle w:val="ConsPlusCell"/>
            </w:pPr>
          </w:p>
          <w:p w:rsidR="00ED73EA" w:rsidRPr="00A6347B" w:rsidRDefault="00ED73EA" w:rsidP="00A41906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491C7A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ED73EA">
        <w:trPr>
          <w:trHeight w:val="62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A6347B" w:rsidRDefault="00A41906" w:rsidP="00ED73EA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:rsidR="00ED73EA" w:rsidRPr="00A6347B" w:rsidRDefault="00ED73EA" w:rsidP="00A41906">
            <w:pPr>
              <w:pStyle w:val="ConsPlusCell"/>
            </w:pPr>
            <w:r w:rsidRPr="00A6347B">
              <w:t>«Пожарная безопасность»</w:t>
            </w:r>
          </w:p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D73EA" w:rsidRPr="00A6347B" w:rsidRDefault="00ED73E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D73EA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D73EA" w:rsidRPr="00A6347B" w:rsidRDefault="00ED73E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205,4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73EA" w:rsidRPr="007B5751" w:rsidRDefault="00ED73EA" w:rsidP="00ED73EA">
            <w:pPr>
              <w:jc w:val="center"/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</w:t>
            </w:r>
            <w:r w:rsidR="00ED73EA">
              <w:rPr>
                <w:sz w:val="24"/>
                <w:szCs w:val="24"/>
              </w:rPr>
              <w:t>.</w:t>
            </w:r>
            <w:r w:rsidRPr="00A6347B">
              <w:rPr>
                <w:sz w:val="24"/>
                <w:szCs w:val="24"/>
              </w:rPr>
              <w:t>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</w:t>
            </w:r>
            <w:r w:rsidR="00ED73EA">
              <w:rPr>
                <w:sz w:val="24"/>
                <w:szCs w:val="24"/>
              </w:rPr>
              <w:t>.</w:t>
            </w:r>
            <w:r w:rsidRPr="00A6347B">
              <w:rPr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ED73EA">
        <w:trPr>
          <w:trHeight w:val="318"/>
          <w:tblHeader/>
        </w:trPr>
        <w:tc>
          <w:tcPr>
            <w:tcW w:w="2410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C4CF6" w:rsidRDefault="009C4CF6" w:rsidP="00491C7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5E6F6A">
      <w:pgSz w:w="16838" w:h="11906" w:orient="landscape"/>
      <w:pgMar w:top="1702" w:right="380" w:bottom="1843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391B" w:rsidRDefault="0020391B">
      <w:r>
        <w:separator/>
      </w:r>
    </w:p>
  </w:endnote>
  <w:endnote w:type="continuationSeparator" w:id="0">
    <w:p w:rsidR="0020391B" w:rsidRDefault="0020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391B" w:rsidRDefault="0020391B">
      <w:r>
        <w:separator/>
      </w:r>
    </w:p>
  </w:footnote>
  <w:footnote w:type="continuationSeparator" w:id="0">
    <w:p w:rsidR="0020391B" w:rsidRDefault="0020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68FD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2E73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0DF6"/>
    <w:rsid w:val="001E2542"/>
    <w:rsid w:val="001E7D4C"/>
    <w:rsid w:val="001F1108"/>
    <w:rsid w:val="001F1876"/>
    <w:rsid w:val="001F2297"/>
    <w:rsid w:val="001F2C10"/>
    <w:rsid w:val="001F53E3"/>
    <w:rsid w:val="00200D69"/>
    <w:rsid w:val="00200FAC"/>
    <w:rsid w:val="00201113"/>
    <w:rsid w:val="0020391B"/>
    <w:rsid w:val="002059E0"/>
    <w:rsid w:val="00206F9E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22F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2A6E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AE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8707C"/>
    <w:rsid w:val="00491C7A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0282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E6F6A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7EAF"/>
    <w:rsid w:val="00662D1D"/>
    <w:rsid w:val="00663C82"/>
    <w:rsid w:val="00667B6F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E706B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3D70"/>
    <w:rsid w:val="007C5A5F"/>
    <w:rsid w:val="007C5C0E"/>
    <w:rsid w:val="007C6D4B"/>
    <w:rsid w:val="007C77B3"/>
    <w:rsid w:val="007D3BD9"/>
    <w:rsid w:val="007D3C52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717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7786A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41B"/>
    <w:rsid w:val="00AC7A53"/>
    <w:rsid w:val="00AD206F"/>
    <w:rsid w:val="00AD4294"/>
    <w:rsid w:val="00AD6AD8"/>
    <w:rsid w:val="00AD7823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4F0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D73EA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437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E7CF36-233A-42C1-8CCB-798D9D2B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CC857-ECE8-4874-BD82-5908EE04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10699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2022-12-30T11:01:00Z</cp:lastPrinted>
  <dcterms:created xsi:type="dcterms:W3CDTF">2025-07-30T18:54:00Z</dcterms:created>
  <dcterms:modified xsi:type="dcterms:W3CDTF">2025-07-30T18:54:00Z</dcterms:modified>
</cp:coreProperties>
</file>